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65" w:rsidRPr="00E305DC" w:rsidRDefault="00E305DC" w:rsidP="00E305DC">
      <w:pPr>
        <w:jc w:val="right"/>
        <w:rPr>
          <w:rFonts w:ascii="Verdana" w:hAnsi="Verdana"/>
          <w:b/>
          <w:bCs/>
          <w:sz w:val="20"/>
          <w:szCs w:val="20"/>
        </w:rPr>
      </w:pPr>
      <w:r w:rsidRPr="00E305DC">
        <w:rPr>
          <w:rFonts w:ascii="Verdana" w:hAnsi="Verdana"/>
          <w:b/>
          <w:bCs/>
          <w:sz w:val="20"/>
          <w:szCs w:val="20"/>
        </w:rPr>
        <w:t>Załącznik nr 1</w:t>
      </w:r>
    </w:p>
    <w:p w:rsidR="00E305DC" w:rsidRPr="00E305DC" w:rsidRDefault="00E305DC" w:rsidP="00E305DC">
      <w:pPr>
        <w:jc w:val="right"/>
        <w:rPr>
          <w:rFonts w:ascii="Verdana" w:hAnsi="Verdana"/>
          <w:sz w:val="20"/>
          <w:szCs w:val="20"/>
        </w:rPr>
      </w:pPr>
    </w:p>
    <w:p w:rsidR="00E305DC" w:rsidRPr="00E305DC" w:rsidRDefault="00E305DC" w:rsidP="00E305DC">
      <w:pPr>
        <w:jc w:val="center"/>
        <w:rPr>
          <w:rFonts w:ascii="Verdana" w:hAnsi="Verdana"/>
          <w:b/>
          <w:bCs/>
          <w:sz w:val="20"/>
          <w:szCs w:val="20"/>
        </w:rPr>
      </w:pPr>
      <w:r w:rsidRPr="00E305DC">
        <w:rPr>
          <w:rFonts w:ascii="Verdana" w:hAnsi="Verdana"/>
          <w:b/>
          <w:bCs/>
          <w:sz w:val="20"/>
          <w:szCs w:val="20"/>
        </w:rPr>
        <w:t>Konkurs z okazji 10-lecia Systemu Informacji Turystycznej Województwa Świętokrzyskiego.</w:t>
      </w:r>
    </w:p>
    <w:p w:rsidR="00E305DC" w:rsidRDefault="00E305DC" w:rsidP="00E305DC">
      <w:pPr>
        <w:jc w:val="center"/>
        <w:rPr>
          <w:rFonts w:ascii="Verdana" w:hAnsi="Verdana"/>
          <w:sz w:val="20"/>
          <w:szCs w:val="20"/>
        </w:rPr>
      </w:pPr>
      <w:r w:rsidRPr="00E305DC">
        <w:rPr>
          <w:rFonts w:ascii="Verdana" w:hAnsi="Verdana"/>
          <w:b/>
          <w:bCs/>
          <w:sz w:val="20"/>
          <w:szCs w:val="20"/>
        </w:rPr>
        <w:t>Kryteria oceny – kategoria najlepsze biuro informacji</w:t>
      </w:r>
      <w:r w:rsidRPr="00E305DC">
        <w:rPr>
          <w:rFonts w:ascii="Verdana" w:hAnsi="Verdana"/>
          <w:sz w:val="20"/>
          <w:szCs w:val="20"/>
        </w:rPr>
        <w:t xml:space="preserve"> turystycznej w województwie świętokrzyskim</w:t>
      </w:r>
    </w:p>
    <w:p w:rsidR="00E305DC" w:rsidRPr="00E305DC" w:rsidRDefault="00E305DC" w:rsidP="00E305DC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15"/>
        <w:gridCol w:w="2544"/>
        <w:gridCol w:w="3598"/>
        <w:gridCol w:w="1805"/>
      </w:tblGrid>
      <w:tr w:rsidR="002A23FA" w:rsidRPr="00E305DC" w:rsidTr="00E305DC">
        <w:tc>
          <w:tcPr>
            <w:tcW w:w="9062" w:type="dxa"/>
            <w:gridSpan w:val="4"/>
            <w:shd w:val="clear" w:color="auto" w:fill="9CC2E5" w:themeFill="accent5" w:themeFillTint="99"/>
          </w:tcPr>
          <w:p w:rsidR="002A23FA" w:rsidRPr="00E305DC" w:rsidRDefault="002A23FA" w:rsidP="002007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05DC">
              <w:rPr>
                <w:rFonts w:ascii="Verdana" w:hAnsi="Verdana"/>
                <w:b/>
                <w:bCs/>
                <w:sz w:val="20"/>
                <w:szCs w:val="20"/>
              </w:rPr>
              <w:t>KRYTERIA FORMALNE</w:t>
            </w:r>
          </w:p>
        </w:tc>
      </w:tr>
      <w:tr w:rsidR="00E4632F" w:rsidRPr="00E305DC" w:rsidTr="00E305DC">
        <w:tc>
          <w:tcPr>
            <w:tcW w:w="1538" w:type="dxa"/>
            <w:shd w:val="clear" w:color="auto" w:fill="BDD6EE" w:themeFill="accent5" w:themeFillTint="66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337" w:type="dxa"/>
            <w:shd w:val="clear" w:color="auto" w:fill="BDD6EE" w:themeFill="accent5" w:themeFillTint="66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05DC">
              <w:rPr>
                <w:rFonts w:ascii="Verdana" w:hAnsi="Verdana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244" w:type="dxa"/>
            <w:shd w:val="clear" w:color="auto" w:fill="BDD6EE" w:themeFill="accent5" w:themeFillTint="66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05DC">
              <w:rPr>
                <w:rFonts w:ascii="Verdana" w:hAnsi="Verdana"/>
                <w:b/>
                <w:bCs/>
                <w:sz w:val="20"/>
                <w:szCs w:val="20"/>
              </w:rPr>
              <w:t>Opis kryterium</w:t>
            </w:r>
          </w:p>
        </w:tc>
        <w:tc>
          <w:tcPr>
            <w:tcW w:w="1943" w:type="dxa"/>
            <w:shd w:val="clear" w:color="auto" w:fill="BDD6EE" w:themeFill="accent5" w:themeFillTint="66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05DC">
              <w:rPr>
                <w:rFonts w:ascii="Verdana" w:hAnsi="Verdana"/>
                <w:b/>
                <w:bCs/>
                <w:sz w:val="20"/>
                <w:szCs w:val="20"/>
              </w:rPr>
              <w:t>Waga kryterium</w:t>
            </w:r>
          </w:p>
        </w:tc>
      </w:tr>
      <w:tr w:rsidR="00E4632F" w:rsidRPr="00E305DC" w:rsidTr="00DF4880">
        <w:tc>
          <w:tcPr>
            <w:tcW w:w="1538" w:type="dxa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2337" w:type="dxa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Właściwe i terminowe złożenie wniosku konkursowego</w:t>
            </w:r>
          </w:p>
        </w:tc>
        <w:tc>
          <w:tcPr>
            <w:tcW w:w="3244" w:type="dxa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 xml:space="preserve">Uczestnik prawidłowo wypełnił i złożył wniosek konkursowy zgodnie z wymaganiami określonymi w regulaminie i terminowo dostarczył go na adres </w:t>
            </w:r>
            <w:hyperlink r:id="rId6" w:history="1">
              <w:r w:rsidRPr="00E305DC">
                <w:rPr>
                  <w:rStyle w:val="Hipercze"/>
                  <w:rFonts w:ascii="Verdana" w:hAnsi="Verdana"/>
                  <w:sz w:val="20"/>
                  <w:szCs w:val="20"/>
                </w:rPr>
                <w:t>informacja@swietokrzyskie.travel</w:t>
              </w:r>
            </w:hyperlink>
          </w:p>
        </w:tc>
        <w:tc>
          <w:tcPr>
            <w:tcW w:w="1943" w:type="dxa"/>
          </w:tcPr>
          <w:p w:rsidR="00200765" w:rsidRPr="00E305DC" w:rsidRDefault="00200765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Tak / nie (niespełnienie kryterium oznacza odrzucenie wniosku)</w:t>
            </w:r>
          </w:p>
        </w:tc>
      </w:tr>
      <w:tr w:rsidR="002A23FA" w:rsidRPr="00E305DC" w:rsidTr="00E305DC">
        <w:tc>
          <w:tcPr>
            <w:tcW w:w="9062" w:type="dxa"/>
            <w:gridSpan w:val="4"/>
            <w:shd w:val="clear" w:color="auto" w:fill="BDD6EE" w:themeFill="accent5" w:themeFillTint="66"/>
          </w:tcPr>
          <w:p w:rsidR="002A23FA" w:rsidRPr="00E305DC" w:rsidRDefault="002A23FA" w:rsidP="002007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05DC">
              <w:rPr>
                <w:rFonts w:ascii="Verdana" w:hAnsi="Verdana"/>
                <w:b/>
                <w:bCs/>
                <w:sz w:val="20"/>
                <w:szCs w:val="20"/>
              </w:rPr>
              <w:t>KRYTERIA MERYTORYCZNE</w:t>
            </w:r>
          </w:p>
        </w:tc>
      </w:tr>
      <w:tr w:rsidR="00E4632F" w:rsidRPr="00E305DC" w:rsidTr="00DF4880">
        <w:tc>
          <w:tcPr>
            <w:tcW w:w="1538" w:type="dxa"/>
          </w:tcPr>
          <w:p w:rsidR="00200765" w:rsidRPr="00E305DC" w:rsidRDefault="002A23FA" w:rsidP="002A2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2337" w:type="dxa"/>
          </w:tcPr>
          <w:p w:rsidR="00200765" w:rsidRPr="00E305DC" w:rsidRDefault="002A23FA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 xml:space="preserve">Przynależność do Polskiego Systemu Informacji Turystycznej </w:t>
            </w:r>
          </w:p>
        </w:tc>
        <w:tc>
          <w:tcPr>
            <w:tcW w:w="3244" w:type="dxa"/>
          </w:tcPr>
          <w:p w:rsidR="002A23FA" w:rsidRPr="00E305DC" w:rsidRDefault="002A23FA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 xml:space="preserve">Uczestnik posiada aktualny certyfikat dla biura IT w dowolnej kategorii. </w:t>
            </w:r>
          </w:p>
          <w:p w:rsidR="002A23FA" w:rsidRPr="00E305DC" w:rsidRDefault="002A23FA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A23FA" w:rsidRPr="00E305DC" w:rsidRDefault="002A23FA" w:rsidP="002A2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 xml:space="preserve">Podmiot spełnia wszystkie kryteria certyfikacji przewidziane dla kategorii, którą otrzymał. </w:t>
            </w:r>
          </w:p>
          <w:p w:rsidR="002A23FA" w:rsidRPr="00E305DC" w:rsidRDefault="002A23FA" w:rsidP="002A2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43" w:type="dxa"/>
          </w:tcPr>
          <w:p w:rsidR="00200765" w:rsidRPr="00E305DC" w:rsidRDefault="002A23FA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0 – Nie</w:t>
            </w:r>
          </w:p>
          <w:p w:rsidR="002A23FA" w:rsidRPr="00E305DC" w:rsidRDefault="002A23FA" w:rsidP="002A23F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10 – Tak</w:t>
            </w:r>
          </w:p>
          <w:p w:rsidR="002A23FA" w:rsidRPr="00E305DC" w:rsidRDefault="002A23FA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4632F" w:rsidRPr="00E305DC" w:rsidTr="00DF4880">
        <w:tc>
          <w:tcPr>
            <w:tcW w:w="1538" w:type="dxa"/>
          </w:tcPr>
          <w:p w:rsidR="00200765" w:rsidRPr="00E305DC" w:rsidRDefault="00DF4880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3</w:t>
            </w:r>
            <w:r w:rsidR="00127E2B" w:rsidRPr="00E305D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Dostępność</w:t>
            </w:r>
            <w:r w:rsidR="00127E2B" w:rsidRPr="00E305DC">
              <w:rPr>
                <w:rFonts w:ascii="Verdana" w:hAnsi="Verdana"/>
                <w:sz w:val="20"/>
                <w:szCs w:val="20"/>
              </w:rPr>
              <w:t xml:space="preserve"> podmiotu w </w:t>
            </w:r>
            <w:r w:rsidRPr="00E305DC">
              <w:rPr>
                <w:rFonts w:ascii="Verdana" w:hAnsi="Verdana"/>
                <w:sz w:val="20"/>
                <w:szCs w:val="20"/>
              </w:rPr>
              <w:t>Internecie</w:t>
            </w:r>
          </w:p>
        </w:tc>
        <w:tc>
          <w:tcPr>
            <w:tcW w:w="3244" w:type="dxa"/>
          </w:tcPr>
          <w:p w:rsidR="00200765" w:rsidRPr="00E305DC" w:rsidRDefault="00127E2B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 ramach kryterium ocenie podlegać będzie aktywność podmiotu w Internecie poprzez aktywności takie jak: prowadzenie własnej strony internetowej, wsparcie cyfrowego systemu IT województwa świętokrzyskiego,  profili w mediach społecznościowych</w:t>
            </w:r>
          </w:p>
        </w:tc>
        <w:tc>
          <w:tcPr>
            <w:tcW w:w="1943" w:type="dxa"/>
          </w:tcPr>
          <w:p w:rsidR="00200765" w:rsidRPr="00E305DC" w:rsidRDefault="00127E2B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0-10</w:t>
            </w:r>
          </w:p>
        </w:tc>
      </w:tr>
      <w:tr w:rsidR="00E4632F" w:rsidRPr="00E305DC" w:rsidTr="00DF4880">
        <w:tc>
          <w:tcPr>
            <w:tcW w:w="1538" w:type="dxa"/>
          </w:tcPr>
          <w:p w:rsidR="00200765" w:rsidRPr="00E305DC" w:rsidRDefault="00DF4880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4</w:t>
            </w:r>
            <w:r w:rsidR="00127E2B" w:rsidRPr="00E305D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200765" w:rsidRPr="00E305DC" w:rsidRDefault="00127E2B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Wsparcie działań promocyjnych ROT WŚ</w:t>
            </w:r>
          </w:p>
        </w:tc>
        <w:tc>
          <w:tcPr>
            <w:tcW w:w="3244" w:type="dxa"/>
          </w:tcPr>
          <w:p w:rsidR="00200765" w:rsidRPr="00E305DC" w:rsidRDefault="00127E2B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 xml:space="preserve">Wsparcie ROT WŚ w działaniach na rzecz promocji turystycznej (np. wizyty studyjne, spotkania branżowe, </w:t>
            </w:r>
            <w:r w:rsidR="00E4632F" w:rsidRPr="00E305DC">
              <w:rPr>
                <w:rFonts w:ascii="Verdana" w:hAnsi="Verdana"/>
                <w:sz w:val="20"/>
                <w:szCs w:val="20"/>
              </w:rPr>
              <w:t>wsparcie merytoryczne przy tworzeniu wydawnictw, itd.)</w:t>
            </w:r>
          </w:p>
        </w:tc>
        <w:tc>
          <w:tcPr>
            <w:tcW w:w="1943" w:type="dxa"/>
          </w:tcPr>
          <w:p w:rsidR="00200765" w:rsidRPr="00E305DC" w:rsidRDefault="00127E2B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0-10</w:t>
            </w:r>
          </w:p>
        </w:tc>
      </w:tr>
      <w:tr w:rsidR="00E4632F" w:rsidRPr="00E305DC" w:rsidTr="00DF4880">
        <w:tc>
          <w:tcPr>
            <w:tcW w:w="1538" w:type="dxa"/>
          </w:tcPr>
          <w:p w:rsidR="00200765" w:rsidRPr="00E305DC" w:rsidRDefault="00DF4880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5</w:t>
            </w:r>
            <w:r w:rsidR="00E4632F" w:rsidRPr="00E305D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Usługi dodatkowe dla turystów</w:t>
            </w:r>
          </w:p>
        </w:tc>
        <w:tc>
          <w:tcPr>
            <w:tcW w:w="3244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 ramach kryterium należy opisać działania dodatkowe wykraczające poza standardowe działania biura informacji turystycznej, np.: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sprzedaż pamiątek;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sprzedaż usług;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lastRenderedPageBreak/>
              <w:t>- sprzedaż biletów na imprezy;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usługi przewodnickie;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zarządzanie atrakcją turystyczną;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zarządzanie obiektami noclegowymi;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wypożyczalnia rowerów;</w:t>
            </w:r>
          </w:p>
        </w:tc>
        <w:tc>
          <w:tcPr>
            <w:tcW w:w="1943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lastRenderedPageBreak/>
              <w:t>0-20</w:t>
            </w:r>
          </w:p>
        </w:tc>
      </w:tr>
      <w:tr w:rsidR="00E4632F" w:rsidRPr="00E305DC" w:rsidTr="00DF4880">
        <w:tc>
          <w:tcPr>
            <w:tcW w:w="1538" w:type="dxa"/>
          </w:tcPr>
          <w:p w:rsidR="00200765" w:rsidRPr="00E305DC" w:rsidRDefault="00DF4880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6</w:t>
            </w:r>
            <w:r w:rsidR="00E4632F" w:rsidRPr="00E305D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Działania na rzecz społeczności lokalnej</w:t>
            </w:r>
          </w:p>
        </w:tc>
        <w:tc>
          <w:tcPr>
            <w:tcW w:w="3244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 ramach kryterium należy przedstawić działania dla społeczności lokalnej, np.: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działalność kulturalna;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działalność edukacyjna;</w:t>
            </w:r>
          </w:p>
          <w:p w:rsidR="00E4632F" w:rsidRPr="00E305DC" w:rsidRDefault="00E4632F" w:rsidP="00E4632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działalność proekologiczna;</w:t>
            </w:r>
          </w:p>
        </w:tc>
        <w:tc>
          <w:tcPr>
            <w:tcW w:w="1943" w:type="dxa"/>
          </w:tcPr>
          <w:p w:rsidR="00200765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0-5</w:t>
            </w:r>
          </w:p>
        </w:tc>
      </w:tr>
      <w:tr w:rsidR="00E4632F" w:rsidRPr="00E305DC" w:rsidTr="00DF4880">
        <w:tc>
          <w:tcPr>
            <w:tcW w:w="1538" w:type="dxa"/>
          </w:tcPr>
          <w:p w:rsidR="00E4632F" w:rsidRPr="00E305DC" w:rsidRDefault="00DF4880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7</w:t>
            </w:r>
            <w:r w:rsidR="00E4632F" w:rsidRPr="00E305D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37" w:type="dxa"/>
          </w:tcPr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Dostępność dla osób z niepełnosprawnościami</w:t>
            </w:r>
          </w:p>
        </w:tc>
        <w:tc>
          <w:tcPr>
            <w:tcW w:w="3244" w:type="dxa"/>
          </w:tcPr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 ramach kryterium należy opisać udogodnienia dla osób z niepełnosprawnościami, np.: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likwidacja barier architektonicznych;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wydawnictwa dla osób słabowidzących/niewidomych;</w:t>
            </w:r>
          </w:p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 w:rsidRPr="00E305DC">
              <w:rPr>
                <w:rFonts w:ascii="Verdana" w:hAnsi="Verdana"/>
                <w:sz w:val="20"/>
                <w:szCs w:val="20"/>
              </w:rPr>
              <w:t>audioprzewodniki</w:t>
            </w:r>
            <w:proofErr w:type="spellEnd"/>
            <w:r w:rsidRPr="00E305DC">
              <w:rPr>
                <w:rFonts w:ascii="Verdana" w:hAnsi="Verdana"/>
                <w:sz w:val="20"/>
                <w:szCs w:val="20"/>
              </w:rPr>
              <w:t>;</w:t>
            </w:r>
          </w:p>
          <w:p w:rsidR="00E4632F" w:rsidRPr="00E305DC" w:rsidRDefault="006327E3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- wydawnictwa w alfabecie Braille’a</w:t>
            </w:r>
          </w:p>
        </w:tc>
        <w:tc>
          <w:tcPr>
            <w:tcW w:w="1943" w:type="dxa"/>
          </w:tcPr>
          <w:p w:rsidR="00E4632F" w:rsidRPr="00E305DC" w:rsidRDefault="00E4632F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0-10</w:t>
            </w:r>
          </w:p>
        </w:tc>
      </w:tr>
      <w:tr w:rsidR="006327E3" w:rsidRPr="00E305DC" w:rsidTr="00DF4880">
        <w:tc>
          <w:tcPr>
            <w:tcW w:w="1538" w:type="dxa"/>
          </w:tcPr>
          <w:p w:rsidR="006327E3" w:rsidRPr="00E305DC" w:rsidRDefault="00DF4880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8</w:t>
            </w:r>
            <w:r w:rsidR="006327E3" w:rsidRPr="00E305DC">
              <w:rPr>
                <w:rFonts w:ascii="Verdana" w:hAnsi="Verdana"/>
                <w:sz w:val="20"/>
                <w:szCs w:val="20"/>
              </w:rPr>
              <w:t xml:space="preserve">. </w:t>
            </w:r>
          </w:p>
        </w:tc>
        <w:tc>
          <w:tcPr>
            <w:tcW w:w="2337" w:type="dxa"/>
          </w:tcPr>
          <w:p w:rsidR="006327E3" w:rsidRPr="00E305DC" w:rsidRDefault="006327E3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Działania na rzecz promocji turystyki</w:t>
            </w:r>
          </w:p>
        </w:tc>
        <w:tc>
          <w:tcPr>
            <w:tcW w:w="3244" w:type="dxa"/>
          </w:tcPr>
          <w:p w:rsidR="006327E3" w:rsidRPr="00E305DC" w:rsidRDefault="006327E3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05DC">
              <w:rPr>
                <w:rFonts w:ascii="Verdana" w:hAnsi="Verdana"/>
                <w:sz w:val="20"/>
                <w:szCs w:val="20"/>
              </w:rPr>
              <w:t>W ramach kryterium należy opisać współpracę z innymi podmiotami (poza ROT WŚ) działającymi na rzecz rozwoju turystyki – przedsiębiorcy, jednostki samorządowe, NGO, szkoły, uczelnie, itd.</w:t>
            </w:r>
          </w:p>
        </w:tc>
        <w:tc>
          <w:tcPr>
            <w:tcW w:w="1943" w:type="dxa"/>
          </w:tcPr>
          <w:p w:rsidR="006327E3" w:rsidRPr="00E305DC" w:rsidRDefault="00E305DC" w:rsidP="002007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0-10</w:t>
            </w:r>
            <w:bookmarkStart w:id="0" w:name="_GoBack"/>
            <w:bookmarkEnd w:id="0"/>
          </w:p>
        </w:tc>
      </w:tr>
    </w:tbl>
    <w:p w:rsidR="00200765" w:rsidRPr="00210EB5" w:rsidRDefault="00200765" w:rsidP="00200765">
      <w:pPr>
        <w:jc w:val="center"/>
      </w:pPr>
    </w:p>
    <w:sectPr w:rsidR="00200765" w:rsidRPr="00210E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9C6" w:rsidRDefault="003519C6" w:rsidP="00E305DC">
      <w:pPr>
        <w:spacing w:after="0" w:line="240" w:lineRule="auto"/>
      </w:pPr>
      <w:r>
        <w:separator/>
      </w:r>
    </w:p>
  </w:endnote>
  <w:endnote w:type="continuationSeparator" w:id="0">
    <w:p w:rsidR="003519C6" w:rsidRDefault="003519C6" w:rsidP="00E3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9C6" w:rsidRDefault="003519C6" w:rsidP="00E305DC">
      <w:pPr>
        <w:spacing w:after="0" w:line="240" w:lineRule="auto"/>
      </w:pPr>
      <w:r>
        <w:separator/>
      </w:r>
    </w:p>
  </w:footnote>
  <w:footnote w:type="continuationSeparator" w:id="0">
    <w:p w:rsidR="003519C6" w:rsidRDefault="003519C6" w:rsidP="00E3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43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7087"/>
      <w:gridCol w:w="1985"/>
    </w:tblGrid>
    <w:tr w:rsidR="00E305DC" w:rsidRPr="00E305DC" w:rsidTr="00124609">
      <w:tc>
        <w:tcPr>
          <w:tcW w:w="1702" w:type="dxa"/>
        </w:tcPr>
        <w:p w:rsidR="00E305DC" w:rsidRPr="00E305DC" w:rsidRDefault="00E305DC" w:rsidP="00E305DC">
          <w:pPr>
            <w:spacing w:after="0" w:line="360" w:lineRule="auto"/>
            <w:jc w:val="both"/>
            <w:rPr>
              <w:rFonts w:ascii="Verdana" w:eastAsia="Calibri" w:hAnsi="Verdana" w:cs="Times New Roman"/>
              <w:b/>
              <w:sz w:val="20"/>
              <w:szCs w:val="20"/>
            </w:rPr>
          </w:pPr>
          <w:r w:rsidRPr="00E305DC">
            <w:rPr>
              <w:rFonts w:ascii="Verdana" w:eastAsia="Calibri" w:hAnsi="Verdana" w:cs="Times New Roman"/>
              <w:b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641350" cy="718185"/>
                <wp:effectExtent l="0" t="0" r="6350" b="571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E305DC" w:rsidRPr="00E305DC" w:rsidRDefault="00E305DC" w:rsidP="00E305DC">
          <w:pPr>
            <w:spacing w:after="0" w:line="360" w:lineRule="auto"/>
            <w:jc w:val="center"/>
            <w:rPr>
              <w:rFonts w:ascii="Verdana" w:eastAsia="Calibri" w:hAnsi="Verdana" w:cs="Times New Roman"/>
              <w:sz w:val="20"/>
              <w:szCs w:val="20"/>
              <w:lang w:val="en-US"/>
            </w:rPr>
          </w:pPr>
          <w:r w:rsidRPr="00E305DC">
            <w:rPr>
              <w:rFonts w:ascii="Verdana" w:eastAsia="Calibri" w:hAnsi="Verdana" w:cs="Times New Roman"/>
              <w:noProof/>
              <w:sz w:val="20"/>
              <w:szCs w:val="20"/>
              <w:lang w:val="en-US"/>
            </w:rPr>
            <w:drawing>
              <wp:inline distT="0" distB="0" distL="0" distR="0">
                <wp:extent cx="884555" cy="884555"/>
                <wp:effectExtent l="0" t="0" r="0" b="0"/>
                <wp:docPr id="2" name="Obraz 2" descr="C:\Users\K4\AppData\Local\Microsoft\Windows\INetCache\Content.MSO\2D521E1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K4\AppData\Local\Microsoft\Windows\INetCache\Content.MSO\2D521E1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</w:tcPr>
        <w:p w:rsidR="00E305DC" w:rsidRPr="00E305DC" w:rsidRDefault="00E305DC" w:rsidP="00E305DC">
          <w:pPr>
            <w:spacing w:after="0" w:line="360" w:lineRule="auto"/>
            <w:jc w:val="both"/>
            <w:rPr>
              <w:rFonts w:ascii="Verdana" w:eastAsia="Calibri" w:hAnsi="Verdana" w:cs="Times New Roman"/>
              <w:b/>
              <w:sz w:val="20"/>
              <w:szCs w:val="20"/>
              <w:lang w:val="en-US"/>
            </w:rPr>
          </w:pPr>
          <w:r w:rsidRPr="00E305DC">
            <w:rPr>
              <w:rFonts w:ascii="Verdana" w:eastAsia="Calibri" w:hAnsi="Verdana" w:cs="Times New Roman"/>
              <w:b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43610" cy="659130"/>
                <wp:effectExtent l="0" t="0" r="889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61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305DC" w:rsidRDefault="00E305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4"/>
    <w:rsid w:val="000325F0"/>
    <w:rsid w:val="00092E4A"/>
    <w:rsid w:val="000D4A8B"/>
    <w:rsid w:val="00127E2B"/>
    <w:rsid w:val="00164300"/>
    <w:rsid w:val="00167A64"/>
    <w:rsid w:val="00176119"/>
    <w:rsid w:val="00200765"/>
    <w:rsid w:val="00210EB5"/>
    <w:rsid w:val="002A23FA"/>
    <w:rsid w:val="003519C6"/>
    <w:rsid w:val="003627C8"/>
    <w:rsid w:val="006327E3"/>
    <w:rsid w:val="00662E0C"/>
    <w:rsid w:val="0083580A"/>
    <w:rsid w:val="00871348"/>
    <w:rsid w:val="00AA7644"/>
    <w:rsid w:val="00DF4880"/>
    <w:rsid w:val="00E305DC"/>
    <w:rsid w:val="00E31CD5"/>
    <w:rsid w:val="00E4632F"/>
    <w:rsid w:val="00E47F99"/>
    <w:rsid w:val="00E55858"/>
    <w:rsid w:val="00E92A57"/>
    <w:rsid w:val="00E9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9010"/>
  <w15:chartTrackingRefBased/>
  <w15:docId w15:val="{84798813-5F2B-42CA-9301-2386FFB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07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76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5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5DC"/>
  </w:style>
  <w:style w:type="paragraph" w:styleId="Stopka">
    <w:name w:val="footer"/>
    <w:basedOn w:val="Normalny"/>
    <w:link w:val="StopkaZnak"/>
    <w:uiPriority w:val="99"/>
    <w:unhideWhenUsed/>
    <w:rsid w:val="00E30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cja@swietokrzyskie.trav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2</cp:revision>
  <dcterms:created xsi:type="dcterms:W3CDTF">2019-10-28T12:08:00Z</dcterms:created>
  <dcterms:modified xsi:type="dcterms:W3CDTF">2019-10-28T12:08:00Z</dcterms:modified>
</cp:coreProperties>
</file>